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53E4" w14:textId="0E53ADDE" w:rsidR="005B040F" w:rsidRDefault="4414BD5A" w:rsidP="68444824">
      <w:r>
        <w:rPr>
          <w:noProof/>
        </w:rPr>
        <w:drawing>
          <wp:inline distT="0" distB="0" distL="0" distR="0" wp14:anchorId="2F511195" wp14:editId="19D7BE90">
            <wp:extent cx="1219200" cy="571500"/>
            <wp:effectExtent l="0" t="0" r="0" b="0"/>
            <wp:docPr id="1635897250" name="Picture 163589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9952" w:type="dxa"/>
        <w:tblInd w:w="108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545"/>
        <w:gridCol w:w="5407"/>
      </w:tblGrid>
      <w:tr w:rsidR="00E15735" w:rsidRPr="002520E0" w14:paraId="1532F56C" w14:textId="77777777" w:rsidTr="68444824">
        <w:tc>
          <w:tcPr>
            <w:tcW w:w="9952" w:type="dxa"/>
            <w:gridSpan w:val="2"/>
          </w:tcPr>
          <w:p w14:paraId="1532F56B" w14:textId="0A937E5E" w:rsidR="00E15735" w:rsidRPr="002520E0" w:rsidRDefault="4DCA71AD" w:rsidP="2BA8A5D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B050"/>
                <w:sz w:val="28"/>
                <w:szCs w:val="28"/>
                <w:lang w:val="en-GB"/>
              </w:rPr>
            </w:pPr>
            <w:r w:rsidRPr="2BA8A5D1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Job Description &amp; Person Specification</w:t>
            </w:r>
            <w:bookmarkStart w:id="0" w:name="_Hlk498634250"/>
          </w:p>
        </w:tc>
      </w:tr>
      <w:tr w:rsidR="00E15735" w:rsidRPr="002520E0" w14:paraId="1532F56F" w14:textId="77777777" w:rsidTr="68444824">
        <w:tc>
          <w:tcPr>
            <w:tcW w:w="4545" w:type="dxa"/>
          </w:tcPr>
          <w:p w14:paraId="1532F56D" w14:textId="77777777" w:rsidR="00E15735" w:rsidRPr="002520E0" w:rsidRDefault="00E15735" w:rsidP="001478D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20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5407" w:type="dxa"/>
          </w:tcPr>
          <w:p w14:paraId="1532F56E" w14:textId="53929F94" w:rsidR="00E15735" w:rsidRPr="002520E0" w:rsidRDefault="65AE7576" w:rsidP="6844482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844482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Head of </w:t>
            </w:r>
            <w:r w:rsidR="3B51CE19" w:rsidRPr="6844482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Asset Manag</w:t>
            </w:r>
            <w:r w:rsidR="2173A1B6" w:rsidRPr="6844482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ement</w:t>
            </w:r>
            <w:r w:rsidR="005F5987" w:rsidRPr="6844482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and Maintenance</w:t>
            </w:r>
          </w:p>
        </w:tc>
      </w:tr>
      <w:tr w:rsidR="00E15735" w:rsidRPr="002520E0" w14:paraId="1532F572" w14:textId="77777777" w:rsidTr="68444824">
        <w:tc>
          <w:tcPr>
            <w:tcW w:w="4545" w:type="dxa"/>
          </w:tcPr>
          <w:p w14:paraId="1532F570" w14:textId="77777777" w:rsidR="00E15735" w:rsidRPr="002520E0" w:rsidRDefault="00E15735" w:rsidP="001478D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20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Reporting To</w:t>
            </w:r>
          </w:p>
        </w:tc>
        <w:tc>
          <w:tcPr>
            <w:tcW w:w="5407" w:type="dxa"/>
          </w:tcPr>
          <w:p w14:paraId="1532F571" w14:textId="28FFCD00" w:rsidR="00E15735" w:rsidRPr="002520E0" w:rsidRDefault="37FF475D" w:rsidP="001478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CEO</w:t>
            </w:r>
          </w:p>
        </w:tc>
      </w:tr>
      <w:tr w:rsidR="00E15735" w:rsidRPr="002520E0" w14:paraId="1532F575" w14:textId="77777777" w:rsidTr="68444824">
        <w:tc>
          <w:tcPr>
            <w:tcW w:w="4545" w:type="dxa"/>
          </w:tcPr>
          <w:p w14:paraId="1532F573" w14:textId="77777777" w:rsidR="00E15735" w:rsidRPr="002520E0" w:rsidRDefault="00E15735" w:rsidP="001478D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20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Responsible For</w:t>
            </w:r>
          </w:p>
        </w:tc>
        <w:tc>
          <w:tcPr>
            <w:tcW w:w="5407" w:type="dxa"/>
          </w:tcPr>
          <w:p w14:paraId="7660B880" w14:textId="70BB6493" w:rsidR="00E15735" w:rsidRPr="002520E0" w:rsidRDefault="00E15735" w:rsidP="2BA8A5D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</w:t>
            </w:r>
            <w:r w:rsidR="00B76218"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Assistant Maintenance Manager</w:t>
            </w:r>
            <w:r w:rsidR="749EEFDF"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(direct)</w:t>
            </w:r>
          </w:p>
          <w:p w14:paraId="1532F574" w14:textId="1C056151" w:rsidR="00E15735" w:rsidRPr="002520E0" w:rsidRDefault="00E15735" w:rsidP="001478D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>2 x Maintenance Operatives</w:t>
            </w:r>
            <w:r w:rsidR="3FDEA317"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(indirect)</w:t>
            </w:r>
            <w:r w:rsidR="00B76218"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9200DE"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1x Trainee Administrator (indirect)</w:t>
            </w:r>
          </w:p>
        </w:tc>
      </w:tr>
      <w:tr w:rsidR="00E15735" w:rsidRPr="002520E0" w14:paraId="1532F578" w14:textId="77777777" w:rsidTr="68444824">
        <w:trPr>
          <w:trHeight w:val="1287"/>
        </w:trPr>
        <w:tc>
          <w:tcPr>
            <w:tcW w:w="9952" w:type="dxa"/>
            <w:gridSpan w:val="2"/>
          </w:tcPr>
          <w:p w14:paraId="1532F576" w14:textId="77777777" w:rsidR="00E15735" w:rsidRPr="002520E0" w:rsidRDefault="00E15735" w:rsidP="001478D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520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Overview of the Role </w:t>
            </w:r>
          </w:p>
          <w:p w14:paraId="1532F577" w14:textId="5076FB0A" w:rsidR="00E15735" w:rsidRPr="002520E0" w:rsidRDefault="00E15735" w:rsidP="68444824">
            <w:pPr>
              <w:ind w:right="17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="007B739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a member of the Senior Management Team and </w:t>
            </w:r>
            <w:r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lead on the </w:t>
            </w:r>
            <w:r w:rsidR="6B62FE2B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oversight </w:t>
            </w:r>
            <w:r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 the Association’s housing </w:t>
            </w:r>
            <w:r w:rsidR="6C6F27D8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>asset management</w:t>
            </w:r>
            <w:r w:rsidR="6E247B70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D6C7619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>(209 units over a 13</w:t>
            </w:r>
            <w:r w:rsidR="4B1645EA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7D6C7619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acre site, made up of flats, bungalows and a grade 2 listed building) </w:t>
            </w:r>
            <w:r w:rsidR="6C6F27D8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including </w:t>
            </w:r>
            <w:r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responsive repairs, voids maintenance</w:t>
            </w:r>
            <w:r w:rsidR="0932E133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>estates service</w:t>
            </w:r>
            <w:r w:rsidR="4BA008EA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ensuring it meets operational </w:t>
            </w:r>
            <w:r w:rsidR="74C1A73F"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strategic </w:t>
            </w:r>
            <w:r w:rsidRPr="002520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objectives. </w:t>
            </w:r>
            <w:r w:rsidRPr="002520E0"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</w:rPr>
              <w:t xml:space="preserve">To ensure compliance with regulatory building and health, safety &amp; welfare standards and provide ownership and accountability for all high-risk safety matters.  </w:t>
            </w:r>
          </w:p>
        </w:tc>
      </w:tr>
      <w:tr w:rsidR="00E15735" w:rsidRPr="002520E0" w14:paraId="1532F585" w14:textId="77777777" w:rsidTr="68444824">
        <w:trPr>
          <w:trHeight w:val="3957"/>
        </w:trPr>
        <w:tc>
          <w:tcPr>
            <w:tcW w:w="9952" w:type="dxa"/>
            <w:gridSpan w:val="2"/>
          </w:tcPr>
          <w:p w14:paraId="1532F579" w14:textId="77777777" w:rsidR="00E15735" w:rsidRPr="002520E0" w:rsidRDefault="00E15735" w:rsidP="3F2B3B0A">
            <w:pPr>
              <w:jc w:val="both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</w:rPr>
            </w:pPr>
            <w:r w:rsidRPr="3F2B3B0A">
              <w:rPr>
                <w:rFonts w:ascii="Arial" w:hAnsi="Arial" w:cs="Arial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Main Duties &amp; Responsibilities </w:t>
            </w:r>
          </w:p>
          <w:p w14:paraId="5F00CEB1" w14:textId="46E8EC80" w:rsidR="00E15735" w:rsidRPr="002F0912" w:rsidRDefault="6BC6F845" w:rsidP="2BA8A5D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6C1540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Asset Management </w:t>
            </w:r>
          </w:p>
          <w:p w14:paraId="3939613A" w14:textId="7F466F69" w:rsidR="3B0EA7A8" w:rsidRDefault="3B0EA7A8" w:rsidP="6C154023">
            <w:pPr>
              <w:pStyle w:val="ListParagraph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C154023">
              <w:rPr>
                <w:rFonts w:ascii="Arial" w:hAnsi="Arial" w:cs="Arial"/>
                <w:color w:val="000000" w:themeColor="text1"/>
                <w:sz w:val="22"/>
                <w:szCs w:val="22"/>
              </w:rPr>
              <w:t>In collaboration with CEO, draft Asset Strategy.</w:t>
            </w:r>
          </w:p>
          <w:p w14:paraId="64F20749" w14:textId="3B856729" w:rsidR="3B0EA7A8" w:rsidRDefault="3B0EA7A8" w:rsidP="6C154023">
            <w:pPr>
              <w:pStyle w:val="ListParagraph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C154023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007B739D">
              <w:rPr>
                <w:rFonts w:ascii="Arial" w:hAnsi="Arial" w:cs="Arial"/>
                <w:color w:val="000000" w:themeColor="text1"/>
                <w:sz w:val="22"/>
                <w:szCs w:val="22"/>
              </w:rPr>
              <w:t>vise</w:t>
            </w:r>
            <w:r w:rsidRPr="6C154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workplans which underpin Asset Strategy.</w:t>
            </w:r>
          </w:p>
          <w:p w14:paraId="60407CE6" w14:textId="45A288C2" w:rsidR="00E15735" w:rsidRPr="002F0912" w:rsidRDefault="6BC6F845" w:rsidP="2BA8A5D1">
            <w:pPr>
              <w:pStyle w:val="ListParagraph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</w:rPr>
            </w:pPr>
            <w:r w:rsidRPr="2BA8A5D1">
              <w:rPr>
                <w:rFonts w:ascii="Arial" w:hAnsi="Arial" w:cs="Arial"/>
                <w:color w:val="000000" w:themeColor="text1"/>
                <w:sz w:val="22"/>
                <w:szCs w:val="22"/>
              </w:rPr>
              <w:t>Undertake on-going review of stock investment programs for both the short and medium term.</w:t>
            </w:r>
          </w:p>
          <w:p w14:paraId="75CE0D96" w14:textId="77777777" w:rsidR="00E15735" w:rsidRPr="002F0912" w:rsidRDefault="6BC6F845" w:rsidP="2BA8A5D1">
            <w:pPr>
              <w:pStyle w:val="ListParagraph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Plan, develop, cost and project manage the planned maintenance programs, major repairs and upgrades.</w:t>
            </w:r>
          </w:p>
          <w:p w14:paraId="30F31B9A" w14:textId="64469EC3" w:rsidR="00E15735" w:rsidRPr="002F0912" w:rsidRDefault="6BC6F845" w:rsidP="2BA8A5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</w:rPr>
            </w:pPr>
            <w:r w:rsidRPr="6C154023">
              <w:rPr>
                <w:rFonts w:ascii="Arial" w:hAnsi="Arial" w:cs="Arial"/>
                <w:color w:val="000000" w:themeColor="text1"/>
                <w:sz w:val="22"/>
                <w:szCs w:val="22"/>
              </w:rPr>
              <w:t>Record &amp; maintain accurate and appropriate property records, stock condition and maintenance data to inform maintenance planning.</w:t>
            </w:r>
          </w:p>
          <w:p w14:paraId="6E7A432E" w14:textId="47324428" w:rsidR="6C154023" w:rsidRDefault="6C154023" w:rsidP="6C1540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62E84F" w14:textId="46A98B6E" w:rsidR="62716517" w:rsidRDefault="62716517" w:rsidP="6C15402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C1540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Responsive Repair Service &amp; Void Works Management</w:t>
            </w:r>
          </w:p>
          <w:p w14:paraId="348DA142" w14:textId="71144D7A" w:rsidR="62716517" w:rsidRDefault="62716517" w:rsidP="6C1540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C154023">
              <w:rPr>
                <w:rFonts w:ascii="Arial" w:hAnsi="Arial" w:cs="Arial"/>
                <w:color w:val="000000" w:themeColor="text1"/>
                <w:sz w:val="22"/>
                <w:szCs w:val="22"/>
              </w:rPr>
              <w:t>Oversee the Assistant Maintenance Manager in the delivery of repairs, voids, aids &amp; adaptations and other property related services in line with agreed programs, budgets, targets, standards, and current legislation.</w:t>
            </w:r>
          </w:p>
          <w:p w14:paraId="5E63510B" w14:textId="77777777" w:rsidR="62716517" w:rsidRDefault="62716517" w:rsidP="6C154023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after="0" w:line="240" w:lineRule="auto"/>
              <w:ind w:right="12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C154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Monitor &amp; review all aspects of service for quality, efficiency and cost effectiveness. </w:t>
            </w:r>
          </w:p>
          <w:p w14:paraId="687D0F32" w14:textId="77777777" w:rsidR="62716517" w:rsidRDefault="62716517" w:rsidP="6C154023">
            <w:pPr>
              <w:pStyle w:val="BodyText"/>
              <w:numPr>
                <w:ilvl w:val="0"/>
                <w:numId w:val="7"/>
              </w:numPr>
              <w:tabs>
                <w:tab w:val="left" w:pos="820"/>
              </w:tabs>
              <w:ind w:right="127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6C154023">
              <w:rPr>
                <w:rFonts w:cs="Arial"/>
                <w:color w:val="000000" w:themeColor="text1"/>
                <w:sz w:val="22"/>
                <w:szCs w:val="22"/>
              </w:rPr>
              <w:t xml:space="preserve">Undertake a range of surveying duties to the Association’s stock portfolio; Inspect and diagnose repairs, devise solutions and prepare detailed specifications </w:t>
            </w:r>
            <w:proofErr w:type="gramStart"/>
            <w:r w:rsidRPr="6C154023">
              <w:rPr>
                <w:rFonts w:cs="Arial"/>
                <w:color w:val="000000" w:themeColor="text1"/>
                <w:sz w:val="22"/>
                <w:szCs w:val="22"/>
              </w:rPr>
              <w:t>to</w:t>
            </w:r>
            <w:proofErr w:type="gramEnd"/>
            <w:r w:rsidRPr="6C154023">
              <w:rPr>
                <w:rFonts w:cs="Arial"/>
                <w:color w:val="000000" w:themeColor="text1"/>
                <w:sz w:val="22"/>
                <w:szCs w:val="22"/>
              </w:rPr>
              <w:t xml:space="preserve"> contractors. </w:t>
            </w:r>
          </w:p>
          <w:p w14:paraId="7BEE3052" w14:textId="77777777" w:rsidR="62716517" w:rsidRDefault="62716517" w:rsidP="6C154023">
            <w:pPr>
              <w:pStyle w:val="BodyText"/>
              <w:numPr>
                <w:ilvl w:val="0"/>
                <w:numId w:val="7"/>
              </w:numPr>
              <w:tabs>
                <w:tab w:val="left" w:pos="820"/>
              </w:tabs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6C154023">
              <w:rPr>
                <w:rFonts w:cs="Arial"/>
                <w:sz w:val="22"/>
                <w:szCs w:val="22"/>
              </w:rPr>
              <w:t>Lead in the technical appraisal, specification, contract and financial management of planned and capital repair projects as required</w:t>
            </w:r>
          </w:p>
          <w:p w14:paraId="30C2B66B" w14:textId="08DB0377" w:rsidR="6C154023" w:rsidRDefault="6C154023" w:rsidP="6C1540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FA2B1F" w14:textId="77777777" w:rsidR="552411FC" w:rsidRDefault="552411FC" w:rsidP="3F2B3B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Procurement &amp; Contract Management </w:t>
            </w:r>
          </w:p>
          <w:p w14:paraId="57D705CC" w14:textId="7DF98D31" w:rsidR="552411FC" w:rsidRDefault="552411FC" w:rsidP="3F2B3B0A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 an approved list of contractors ensuring appropriate insurance, tax and health &amp; safety documentation</w:t>
            </w:r>
            <w:r w:rsidR="1C9DF9EC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procedures</w:t>
            </w: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C34B9C6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are</w:t>
            </w: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place. </w:t>
            </w:r>
          </w:p>
          <w:p w14:paraId="0CA16D8A" w14:textId="6D4B90FD" w:rsidR="3EA4183D" w:rsidRDefault="3EA4183D" w:rsidP="3F2B3B0A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Support with/facilitate feasibility studies and prepare cost estimates for projects</w:t>
            </w:r>
          </w:p>
          <w:p w14:paraId="0F1E0223" w14:textId="29F6CFEA" w:rsidR="4FEB1757" w:rsidRDefault="4FEB1757" w:rsidP="3F2B3B0A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Obtain estimates, quotations and tenders in line with the Associations policies and procedures and ensure all services and contractors are procured in accordance with company policy and regulatory standards.   </w:t>
            </w:r>
          </w:p>
          <w:p w14:paraId="6421A702" w14:textId="48D7E9C6" w:rsidR="4E09A499" w:rsidRDefault="4E09A499" w:rsidP="3F2B3B0A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Effectively contract manage and inspect works to e</w:t>
            </w:r>
            <w:r w:rsidR="552411FC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nsure that </w:t>
            </w:r>
            <w:r w:rsidR="22F4D280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they</w:t>
            </w:r>
            <w:r w:rsidR="552411FC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are carried out in accordance with contract documentation as well as current building and other related regulations.</w:t>
            </w:r>
          </w:p>
          <w:p w14:paraId="42D670C3" w14:textId="75225376" w:rsidR="7EFDA3A7" w:rsidRDefault="7EFDA3A7" w:rsidP="3F2B3B0A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Carry </w:t>
            </w:r>
            <w:r w:rsidR="552411FC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out inspections at completion stages; prepare schedules of defects, compile remedial specifications and ensure satisfactory completion.</w:t>
            </w:r>
          </w:p>
          <w:p w14:paraId="4B7BAE68" w14:textId="5EBE801E" w:rsidR="00E15735" w:rsidRPr="002F0912" w:rsidRDefault="00E15735" w:rsidP="3F2B3B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0BB620" w14:textId="77777777" w:rsidR="00E15735" w:rsidRPr="002F0912" w:rsidRDefault="06995618" w:rsidP="3F2B3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Health, Safety &amp; Welfare and Risk Management </w:t>
            </w:r>
          </w:p>
          <w:p w14:paraId="53796A7F" w14:textId="704AC918" w:rsidR="00E15735" w:rsidRPr="002F0912" w:rsidRDefault="06995618" w:rsidP="3F2B3B0A">
            <w:pPr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 an up</w:t>
            </w:r>
            <w:r w:rsidR="79FAC5C2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="01357577"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knowledge of all Building, Planning, Health &amp; Safety, Fire Safety and Housing Management regulations, and ensure compliance with safe working practices and related regulations across the service.</w:t>
            </w:r>
          </w:p>
          <w:p w14:paraId="5D7CDD86" w14:textId="16D98946" w:rsidR="00E15735" w:rsidRPr="002F0912" w:rsidRDefault="06995618" w:rsidP="3F2B3B0A">
            <w:pPr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  <w:lang w:val="en-IE"/>
              </w:rPr>
              <w:t>Ensure risk management protocols are adhered to in all aspects of the service</w:t>
            </w:r>
            <w:r w:rsidR="00884F2B">
              <w:rPr>
                <w:rFonts w:ascii="Arial" w:hAnsi="Arial" w:cs="Arial"/>
                <w:color w:val="000000" w:themeColor="text1"/>
                <w:sz w:val="22"/>
                <w:szCs w:val="22"/>
                <w:lang w:val="en-IE"/>
              </w:rPr>
              <w:t xml:space="preserve">. Including </w:t>
            </w:r>
            <w:r w:rsidR="007A3069">
              <w:rPr>
                <w:rFonts w:ascii="Arial" w:hAnsi="Arial" w:cs="Arial"/>
                <w:color w:val="000000" w:themeColor="text1"/>
                <w:sz w:val="22"/>
                <w:szCs w:val="22"/>
                <w:lang w:val="en-IE"/>
              </w:rPr>
              <w:t>completion and review of risk assessments</w:t>
            </w: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  <w:lang w:val="en-IE"/>
              </w:rPr>
              <w:t>.</w:t>
            </w:r>
          </w:p>
          <w:p w14:paraId="57796510" w14:textId="31924DF3" w:rsidR="00E15735" w:rsidRPr="002F0912" w:rsidRDefault="00E15735" w:rsidP="3F2B3B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D57BB5" w14:textId="5750D778" w:rsidR="00E15735" w:rsidRPr="002F0912" w:rsidRDefault="5BF2D3DA" w:rsidP="3F2B3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Leadership and Management</w:t>
            </w:r>
          </w:p>
          <w:p w14:paraId="4FAD1446" w14:textId="7923BE0B" w:rsidR="00E15735" w:rsidRPr="002F0912" w:rsidRDefault="5BF2D3DA" w:rsidP="3F2B3B0A">
            <w:pPr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Ensure effective overall leadership of </w:t>
            </w:r>
            <w:proofErr w:type="gramStart"/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Maintenance</w:t>
            </w:r>
            <w:proofErr w:type="gramEnd"/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Team</w:t>
            </w:r>
            <w:r w:rsidR="007A306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928B794" w14:textId="37657A0A" w:rsidR="00E15735" w:rsidRPr="002F0912" w:rsidRDefault="5BF2D3DA" w:rsidP="3F2B3B0A">
            <w:pPr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 high quality management and personal development and career planning for Assistant Maintenance Manager.</w:t>
            </w:r>
          </w:p>
          <w:p w14:paraId="515C68D4" w14:textId="5942E4F6" w:rsidR="00E15735" w:rsidRPr="002F0912" w:rsidRDefault="00E15735" w:rsidP="3F2B3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751B4FB" w14:textId="39978CFA" w:rsidR="00E15735" w:rsidRPr="002F0912" w:rsidRDefault="06995618" w:rsidP="3F2B3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Finance &amp; Administration</w:t>
            </w:r>
          </w:p>
          <w:p w14:paraId="746A5483" w14:textId="7E0D10DC" w:rsidR="00E15735" w:rsidRPr="002F0912" w:rsidRDefault="06995618" w:rsidP="3F2B3B0A">
            <w:pPr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Effectively plan and manage </w:t>
            </w:r>
            <w:proofErr w:type="gramStart"/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departmental</w:t>
            </w:r>
            <w:proofErr w:type="gramEnd"/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annual budget with input from Assistant Maintenance Manager. </w:t>
            </w:r>
          </w:p>
          <w:p w14:paraId="141E556B" w14:textId="77777777" w:rsidR="00E15735" w:rsidRPr="002F0912" w:rsidRDefault="06995618" w:rsidP="3F2B3B0A">
            <w:pPr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>Ensure comprehensive checking and approval of invoices.</w:t>
            </w:r>
          </w:p>
          <w:p w14:paraId="45E7BD60" w14:textId="01FE4533" w:rsidR="00E15735" w:rsidRPr="002F0912" w:rsidRDefault="06995618" w:rsidP="3F2B3B0A">
            <w:pPr>
              <w:numPr>
                <w:ilvl w:val="0"/>
                <w:numId w:val="12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F2B3B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Support with the preparation of reports and briefings for Senior Management Team and Board.  </w:t>
            </w:r>
          </w:p>
          <w:p w14:paraId="34CF0E1B" w14:textId="0D9D86AA" w:rsidR="00E15735" w:rsidRPr="002F0912" w:rsidRDefault="00E15735" w:rsidP="3F2B3B0A">
            <w:pPr>
              <w:widowControl w:val="0"/>
              <w:tabs>
                <w:tab w:val="left" w:pos="131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6F89FE1" w14:textId="38CD80BF" w:rsidR="00E15735" w:rsidRPr="002F0912" w:rsidRDefault="61355DE4" w:rsidP="3F2B3B0A">
            <w:pPr>
              <w:widowControl w:val="0"/>
              <w:tabs>
                <w:tab w:val="left" w:pos="1310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3F2B3B0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General</w:t>
            </w:r>
          </w:p>
          <w:p w14:paraId="34234C7F" w14:textId="4C26D6F2" w:rsidR="00E15735" w:rsidRPr="002F0912" w:rsidRDefault="61355DE4" w:rsidP="3F2B3B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3F2B3B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Carry out duties in compliance with the Association’s policies and procedures. </w:t>
            </w:r>
          </w:p>
          <w:p w14:paraId="5976DA42" w14:textId="46AA835B" w:rsidR="00E15735" w:rsidRPr="002F0912" w:rsidRDefault="61355DE4" w:rsidP="3F2B3B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3F2B3B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Work flexibly as necessary to meet the requirements of the role, including on occasion working outside of normal business hours.  </w:t>
            </w:r>
          </w:p>
          <w:p w14:paraId="2378CE70" w14:textId="3F3BE1C2" w:rsidR="00E15735" w:rsidRPr="002F0912" w:rsidRDefault="61355DE4" w:rsidP="3F2B3B0A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3F2B3B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Undertake any other duties and responsibilities commensurate with the role/as directed</w:t>
            </w:r>
          </w:p>
          <w:p w14:paraId="511E7294" w14:textId="2ADEB26C" w:rsidR="00E15735" w:rsidRPr="002F0912" w:rsidRDefault="61355DE4" w:rsidP="3F2B3B0A">
            <w:pPr>
              <w:pStyle w:val="ListParagraph"/>
              <w:numPr>
                <w:ilvl w:val="0"/>
                <w:numId w:val="6"/>
              </w:numPr>
              <w:spacing w:before="1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3F2B3B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Take responsibility for own updating of relevant training/knowledge and professional development</w:t>
            </w:r>
          </w:p>
          <w:p w14:paraId="1532F584" w14:textId="7060411B" w:rsidR="00E15735" w:rsidRPr="002F0912" w:rsidRDefault="00E15735" w:rsidP="3F2B3B0A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</w:rPr>
            </w:pPr>
          </w:p>
        </w:tc>
      </w:tr>
      <w:tr w:rsidR="00E15735" w:rsidRPr="002520E0" w14:paraId="1532F5B1" w14:textId="77777777" w:rsidTr="68444824">
        <w:trPr>
          <w:trHeight w:val="306"/>
        </w:trPr>
        <w:tc>
          <w:tcPr>
            <w:tcW w:w="9952" w:type="dxa"/>
            <w:gridSpan w:val="2"/>
          </w:tcPr>
          <w:p w14:paraId="1532F5B0" w14:textId="566A8F71" w:rsidR="00E15735" w:rsidRPr="002520E0" w:rsidRDefault="61355DE4" w:rsidP="3F2B3B0A">
            <w:pPr>
              <w:widowControl w:val="0"/>
              <w:spacing w:after="0" w:line="240" w:lineRule="auto"/>
              <w:ind w:left="-57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3F2B3B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This job role is subject to an Enhanced Disclosure and Barring Service (DBS) check. </w:t>
            </w:r>
            <w:r w:rsidRPr="3F2B3B0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bookmarkEnd w:id="0"/>
          </w:p>
        </w:tc>
      </w:tr>
    </w:tbl>
    <w:p w14:paraId="1532F5BA" w14:textId="77777777" w:rsidR="00E15735" w:rsidRPr="001765F0" w:rsidRDefault="00E15735" w:rsidP="00E15735">
      <w:pPr>
        <w:spacing w:after="0"/>
        <w:rPr>
          <w:rFonts w:ascii="Verdana" w:hAnsi="Verdana" w:cs="Arial"/>
          <w:color w:val="000000" w:themeColor="text1"/>
        </w:rPr>
      </w:pPr>
    </w:p>
    <w:p w14:paraId="1119D60A" w14:textId="0EC886B6" w:rsidR="3F2B3B0A" w:rsidRDefault="3F2B3B0A">
      <w:r>
        <w:br w:type="page"/>
      </w:r>
    </w:p>
    <w:p w14:paraId="07AD5527" w14:textId="5AA7B341" w:rsidR="78D000E8" w:rsidRDefault="00837668" w:rsidP="68444824">
      <w:pPr>
        <w:widowControl w:val="0"/>
        <w:spacing w:before="82" w:after="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lastRenderedPageBreak/>
        <w:t xml:space="preserve">Head of </w:t>
      </w:r>
      <w:r w:rsidR="78D000E8" w:rsidRPr="6844482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Asset Manage</w:t>
      </w:r>
      <w:r w:rsidRPr="6844482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ment and Maintenance</w:t>
      </w:r>
      <w:r w:rsidR="78D000E8" w:rsidRPr="6844482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 xml:space="preserve"> - Person Specification</w:t>
      </w:r>
    </w:p>
    <w:p w14:paraId="29793C53" w14:textId="0ED8AAE8" w:rsidR="3F2B3B0A" w:rsidRDefault="3F2B3B0A" w:rsidP="68444824">
      <w:pPr>
        <w:widowControl w:val="0"/>
        <w:spacing w:before="82" w:after="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0944569" w14:textId="7A30EF17" w:rsidR="78D000E8" w:rsidRDefault="78D000E8" w:rsidP="68444824">
      <w:pPr>
        <w:widowControl w:val="0"/>
        <w:spacing w:before="82" w:after="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Qualifications and Experience</w:t>
      </w:r>
    </w:p>
    <w:p w14:paraId="6FB96FBC" w14:textId="2B92579D" w:rsidR="5F77467E" w:rsidRPr="0028705D" w:rsidRDefault="78D000E8" w:rsidP="68444824">
      <w:pPr>
        <w:pStyle w:val="ListParagraph"/>
        <w:widowControl w:val="0"/>
        <w:numPr>
          <w:ilvl w:val="0"/>
          <w:numId w:val="3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Degree or other professional qualification </w:t>
      </w:r>
      <w:r w:rsidR="00763509" w:rsidRPr="684448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or equivalent experience </w:t>
      </w: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in Building / Con</w:t>
      </w:r>
      <w:r w:rsidR="00173402" w:rsidRPr="68444824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truction / Surveying</w:t>
      </w:r>
      <w:r w:rsidR="00482AE8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and a </w:t>
      </w:r>
      <w:r w:rsidR="00DC228F" w:rsidRPr="68444824">
        <w:rPr>
          <w:rFonts w:ascii="Arial" w:eastAsia="Arial" w:hAnsi="Arial" w:cs="Arial"/>
          <w:color w:val="000000" w:themeColor="text1"/>
          <w:sz w:val="22"/>
          <w:szCs w:val="22"/>
        </w:rPr>
        <w:t>successful tr</w:t>
      </w:r>
      <w:r w:rsidR="5F77467E" w:rsidRPr="68444824">
        <w:rPr>
          <w:rFonts w:ascii="Arial" w:eastAsia="Arial" w:hAnsi="Arial" w:cs="Arial"/>
          <w:color w:val="000000" w:themeColor="text1"/>
          <w:sz w:val="22"/>
          <w:szCs w:val="22"/>
        </w:rPr>
        <w:t>ack record of working</w:t>
      </w:r>
      <w:r w:rsidR="00CD2936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in a management level role</w:t>
      </w:r>
      <w:r w:rsidR="449B8DBD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F20E0" w:rsidRPr="68444824">
        <w:rPr>
          <w:rFonts w:ascii="Arial" w:eastAsia="Arial" w:hAnsi="Arial" w:cs="Arial"/>
          <w:color w:val="000000" w:themeColor="text1"/>
          <w:sz w:val="22"/>
          <w:szCs w:val="22"/>
        </w:rPr>
        <w:t>in asset management</w:t>
      </w:r>
      <w:r w:rsidR="00C91D7E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/ building</w:t>
      </w:r>
      <w:r w:rsidR="00CF20E0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07272" w:rsidRPr="68444824">
        <w:rPr>
          <w:rFonts w:ascii="Arial" w:eastAsia="Arial" w:hAnsi="Arial" w:cs="Arial"/>
          <w:color w:val="000000" w:themeColor="text1"/>
          <w:sz w:val="22"/>
          <w:szCs w:val="22"/>
        </w:rPr>
        <w:t>surveying</w:t>
      </w:r>
      <w:r w:rsidR="009569D1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/ construction</w:t>
      </w:r>
      <w:r w:rsidR="00056BDB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within the housing or property sector</w:t>
      </w:r>
      <w:r w:rsidR="7F218A59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.  Experience </w:t>
      </w:r>
      <w:r w:rsidR="00B44B52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would be </w:t>
      </w:r>
      <w:proofErr w:type="gramStart"/>
      <w:r w:rsidR="5632AC90" w:rsidRPr="68444824">
        <w:rPr>
          <w:rFonts w:ascii="Arial" w:eastAsia="Arial" w:hAnsi="Arial" w:cs="Arial"/>
          <w:color w:val="000000" w:themeColor="text1"/>
          <w:sz w:val="22"/>
          <w:szCs w:val="22"/>
        </w:rPr>
        <w:t>includ</w:t>
      </w:r>
      <w:r w:rsidR="6116CF6A" w:rsidRPr="68444824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proofErr w:type="gramEnd"/>
      <w:r w:rsidR="5632AC90" w:rsidRPr="68444824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53068EB6" w14:textId="00AC090D" w:rsidR="635D91BD" w:rsidRDefault="635D91BD" w:rsidP="68444824">
      <w:pPr>
        <w:pStyle w:val="ListParagraph"/>
        <w:widowControl w:val="0"/>
        <w:numPr>
          <w:ilvl w:val="2"/>
          <w:numId w:val="2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Risk identification and management</w:t>
      </w:r>
    </w:p>
    <w:p w14:paraId="1CF643A0" w14:textId="0ED7C4D4" w:rsidR="5632AC90" w:rsidRDefault="5632AC90" w:rsidP="68444824">
      <w:pPr>
        <w:pStyle w:val="ListParagraph"/>
        <w:widowControl w:val="0"/>
        <w:numPr>
          <w:ilvl w:val="2"/>
          <w:numId w:val="2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Fire safety compliance as it applies to sheltered housing and apartments</w:t>
      </w:r>
      <w:r w:rsidR="49D196A2" w:rsidRPr="68444824">
        <w:rPr>
          <w:rFonts w:ascii="Arial" w:eastAsia="Arial" w:hAnsi="Arial" w:cs="Arial"/>
          <w:color w:val="000000" w:themeColor="text1"/>
          <w:sz w:val="22"/>
          <w:szCs w:val="22"/>
        </w:rPr>
        <w:t>, including fire alarm systems</w:t>
      </w:r>
    </w:p>
    <w:p w14:paraId="22C37E6D" w14:textId="3FCD7196" w:rsidR="21380AE9" w:rsidRPr="0028705D" w:rsidRDefault="21380AE9" w:rsidP="68444824">
      <w:pPr>
        <w:pStyle w:val="ListParagraph"/>
        <w:widowControl w:val="0"/>
        <w:numPr>
          <w:ilvl w:val="2"/>
          <w:numId w:val="2"/>
        </w:numPr>
        <w:spacing w:before="82" w:after="0"/>
        <w:rPr>
          <w:rFonts w:ascii="Arial" w:eastAsia="Arial" w:hAnsi="Arial" w:cs="Arial"/>
          <w:color w:val="auto"/>
          <w:sz w:val="22"/>
          <w:szCs w:val="22"/>
        </w:rPr>
      </w:pPr>
      <w:r w:rsidRPr="68444824">
        <w:rPr>
          <w:rFonts w:ascii="Arial" w:eastAsia="Arial" w:hAnsi="Arial" w:cs="Arial"/>
          <w:color w:val="auto"/>
          <w:sz w:val="22"/>
          <w:szCs w:val="22"/>
        </w:rPr>
        <w:t>Working knowledge of heating, plumbing and sewage systems</w:t>
      </w:r>
      <w:r w:rsidR="5DD72050" w:rsidRPr="68444824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15B0728F" w14:textId="62F2F6B7" w:rsidR="0028705D" w:rsidRPr="00DB387A" w:rsidRDefault="0028705D" w:rsidP="6844482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auto"/>
          <w:sz w:val="22"/>
          <w:szCs w:val="22"/>
          <w:lang w:val="en-IE"/>
        </w:rPr>
      </w:pPr>
      <w:r w:rsidRPr="68444824">
        <w:rPr>
          <w:rFonts w:ascii="Arial" w:hAnsi="Arial" w:cs="Arial"/>
          <w:color w:val="auto"/>
          <w:sz w:val="22"/>
          <w:szCs w:val="22"/>
          <w:lang w:val="en-IE"/>
        </w:rPr>
        <w:t>Knowledge and understanding of compliance, Health and Safety legislation &amp; tenant safety (Gas, Electrical Safety, Asbestos, Legionella etc.)</w:t>
      </w:r>
    </w:p>
    <w:p w14:paraId="1715900F" w14:textId="7D09C6F6" w:rsidR="00482AE8" w:rsidRDefault="00805E43" w:rsidP="68444824">
      <w:pPr>
        <w:pStyle w:val="ListParagraph"/>
        <w:widowControl w:val="0"/>
        <w:numPr>
          <w:ilvl w:val="0"/>
          <w:numId w:val="3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Experience of line management and developing staff.</w:t>
      </w:r>
    </w:p>
    <w:p w14:paraId="6DCC15FA" w14:textId="0370BD29" w:rsidR="1D790C16" w:rsidRDefault="1D790C16" w:rsidP="68444824">
      <w:pPr>
        <w:pStyle w:val="ListParagraph"/>
        <w:widowControl w:val="0"/>
        <w:numPr>
          <w:ilvl w:val="0"/>
          <w:numId w:val="3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Experience of </w:t>
      </w:r>
      <w:r w:rsidR="00837668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strategic asset management, including </w:t>
      </w: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stock condition surveys</w:t>
      </w:r>
      <w:r w:rsidR="00837668" w:rsidRPr="6844482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195CF1F" w14:textId="59EB9B4A" w:rsidR="5632AC90" w:rsidRDefault="5632AC90" w:rsidP="68444824">
      <w:pPr>
        <w:pStyle w:val="ListParagraph"/>
        <w:widowControl w:val="0"/>
        <w:numPr>
          <w:ilvl w:val="0"/>
          <w:numId w:val="3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Experience of </w:t>
      </w:r>
      <w:r w:rsidR="00E04F12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procurement, </w:t>
      </w: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contract negotiation and management.</w:t>
      </w:r>
    </w:p>
    <w:p w14:paraId="3DCF0123" w14:textId="70F639F9" w:rsidR="3F2B3B0A" w:rsidRPr="00024503" w:rsidRDefault="00024503" w:rsidP="68444824">
      <w:pPr>
        <w:pStyle w:val="ListParagraph"/>
        <w:widowControl w:val="0"/>
        <w:numPr>
          <w:ilvl w:val="0"/>
          <w:numId w:val="3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Proven ability to extract and analyse complex data from systems </w:t>
      </w:r>
      <w:r w:rsidR="73BA42BE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for </w:t>
      </w:r>
      <w:r w:rsidR="5632AC90" w:rsidRPr="68444824">
        <w:rPr>
          <w:rFonts w:ascii="Arial" w:eastAsia="Arial" w:hAnsi="Arial" w:cs="Arial"/>
          <w:color w:val="000000" w:themeColor="text1"/>
          <w:sz w:val="22"/>
          <w:szCs w:val="22"/>
        </w:rPr>
        <w:t>formal performance monito</w:t>
      </w:r>
      <w:r w:rsidR="79CB6510" w:rsidRPr="68444824">
        <w:rPr>
          <w:rFonts w:ascii="Arial" w:eastAsia="Arial" w:hAnsi="Arial" w:cs="Arial"/>
          <w:color w:val="000000" w:themeColor="text1"/>
          <w:sz w:val="22"/>
          <w:szCs w:val="22"/>
        </w:rPr>
        <w:t>r</w:t>
      </w:r>
      <w:r w:rsidR="5632AC90" w:rsidRPr="68444824">
        <w:rPr>
          <w:rFonts w:ascii="Arial" w:eastAsia="Arial" w:hAnsi="Arial" w:cs="Arial"/>
          <w:color w:val="000000" w:themeColor="text1"/>
          <w:sz w:val="22"/>
          <w:szCs w:val="22"/>
        </w:rPr>
        <w:t>ing (KPIs)</w:t>
      </w:r>
      <w:r w:rsidR="35D1F695" w:rsidRPr="68444824">
        <w:rPr>
          <w:rFonts w:ascii="Arial" w:eastAsia="Arial" w:hAnsi="Arial" w:cs="Arial"/>
          <w:color w:val="000000" w:themeColor="text1"/>
          <w:sz w:val="22"/>
          <w:szCs w:val="22"/>
        </w:rPr>
        <w:t>, budget management</w:t>
      </w:r>
      <w:r w:rsidRPr="68444824">
        <w:rPr>
          <w:rFonts w:ascii="Arial" w:eastAsia="Arial" w:hAnsi="Arial" w:cs="Arial"/>
          <w:color w:val="000000" w:themeColor="text1"/>
          <w:sz w:val="22"/>
          <w:szCs w:val="22"/>
        </w:rPr>
        <w:t>, planning</w:t>
      </w:r>
      <w:r w:rsidR="5632AC90" w:rsidRPr="68444824">
        <w:rPr>
          <w:rFonts w:ascii="Arial" w:eastAsia="Arial" w:hAnsi="Arial" w:cs="Arial"/>
          <w:color w:val="000000" w:themeColor="text1"/>
          <w:sz w:val="22"/>
          <w:szCs w:val="22"/>
        </w:rPr>
        <w:t xml:space="preserve"> and report writing.</w:t>
      </w:r>
    </w:p>
    <w:p w14:paraId="0454C751" w14:textId="77777777" w:rsidR="00024503" w:rsidRDefault="00024503" w:rsidP="68444824">
      <w:pPr>
        <w:widowControl w:val="0"/>
        <w:spacing w:before="82" w:after="0"/>
        <w:ind w:left="1440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38DF55CF" w14:textId="3ACB7AD1" w:rsidR="78D000E8" w:rsidRDefault="78D000E8" w:rsidP="68444824">
      <w:pPr>
        <w:widowControl w:val="0"/>
        <w:spacing w:before="82" w:after="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44824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Knowledge and Skills</w:t>
      </w:r>
    </w:p>
    <w:p w14:paraId="53F2B292" w14:textId="4C49FE65" w:rsidR="002F368C" w:rsidRDefault="002F368C" w:rsidP="68444824">
      <w:pPr>
        <w:pStyle w:val="ListParagraph"/>
        <w:widowControl w:val="0"/>
        <w:numPr>
          <w:ilvl w:val="0"/>
          <w:numId w:val="1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Proactive and customer focused.</w:t>
      </w:r>
    </w:p>
    <w:p w14:paraId="55BADE64" w14:textId="02F03375" w:rsidR="62BBA315" w:rsidRDefault="62BBA315" w:rsidP="68444824">
      <w:pPr>
        <w:pStyle w:val="ListParagraph"/>
        <w:widowControl w:val="0"/>
        <w:numPr>
          <w:ilvl w:val="0"/>
          <w:numId w:val="1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Highly commercial with an understanding of impact of costs</w:t>
      </w:r>
      <w:r w:rsidR="02A015C3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and value for money framework</w:t>
      </w:r>
      <w:r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.</w:t>
      </w:r>
    </w:p>
    <w:p w14:paraId="68626A76" w14:textId="4B1CF01C" w:rsidR="307523DC" w:rsidRDefault="307523DC" w:rsidP="68444824">
      <w:pPr>
        <w:pStyle w:val="ListParagraph"/>
        <w:widowControl w:val="0"/>
        <w:numPr>
          <w:ilvl w:val="0"/>
          <w:numId w:val="1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Good level of p</w:t>
      </w:r>
      <w:r w:rsidR="08902B2C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roject management</w:t>
      </w:r>
      <w:r w:rsidR="3B6B2C0E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6BAD8084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</w:t>
      </w:r>
      <w:r w:rsidR="003A7D82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n</w:t>
      </w:r>
      <w:r w:rsidR="6BAD8084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d </w:t>
      </w:r>
      <w:r w:rsidR="1682B669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IT literacy.</w:t>
      </w:r>
    </w:p>
    <w:p w14:paraId="50D71D01" w14:textId="781CF109" w:rsidR="1682B669" w:rsidRDefault="1682B669" w:rsidP="68444824">
      <w:pPr>
        <w:pStyle w:val="ListParagraph"/>
        <w:widowControl w:val="0"/>
        <w:numPr>
          <w:ilvl w:val="0"/>
          <w:numId w:val="1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Excellent written and oral communication skills, including presenting to senior stakeholders.</w:t>
      </w:r>
    </w:p>
    <w:p w14:paraId="33319FBE" w14:textId="6BFA9B59" w:rsidR="00837668" w:rsidRPr="00837668" w:rsidRDefault="78D000E8" w:rsidP="68444824">
      <w:pPr>
        <w:pStyle w:val="ListParagraph"/>
        <w:widowControl w:val="0"/>
        <w:numPr>
          <w:ilvl w:val="0"/>
          <w:numId w:val="1"/>
        </w:numPr>
        <w:spacing w:before="82" w:after="0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Ability to work </w:t>
      </w:r>
      <w:r w:rsidR="028E8A1B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adaptably and </w:t>
      </w:r>
      <w:r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effectively in a tea</w:t>
      </w:r>
      <w:r w:rsidR="00904C85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m, including</w:t>
      </w:r>
      <w:r w:rsidR="00837668" w:rsidRPr="68444824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on operational and strategic asset and maintenance issues.</w:t>
      </w:r>
    </w:p>
    <w:p w14:paraId="4C6EBDC8" w14:textId="17DC9F97" w:rsidR="3F2B3B0A" w:rsidRDefault="3F2B3B0A" w:rsidP="3F2B3B0A">
      <w:pPr>
        <w:widowControl w:val="0"/>
        <w:spacing w:before="82"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0675F4" w14:textId="07DCE4FC" w:rsidR="3F2B3B0A" w:rsidRDefault="3F2B3B0A" w:rsidP="3F2B3B0A">
      <w:pPr>
        <w:spacing w:after="0"/>
        <w:rPr>
          <w:rFonts w:ascii="Verdana" w:hAnsi="Verdana" w:cs="Arial"/>
          <w:b/>
          <w:bCs/>
          <w:color w:val="00B050"/>
          <w:sz w:val="24"/>
          <w:szCs w:val="24"/>
        </w:rPr>
      </w:pPr>
    </w:p>
    <w:sectPr w:rsidR="3F2B3B0A" w:rsidSect="00E15735">
      <w:pgSz w:w="11906" w:h="16838" w:code="9"/>
      <w:pgMar w:top="1440" w:right="144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E3F3"/>
    <w:multiLevelType w:val="hybridMultilevel"/>
    <w:tmpl w:val="832E15C4"/>
    <w:lvl w:ilvl="0" w:tplc="4B402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44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A9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41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8E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89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E2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A3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00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3292"/>
    <w:multiLevelType w:val="hybridMultilevel"/>
    <w:tmpl w:val="E774D386"/>
    <w:lvl w:ilvl="0" w:tplc="4A8AE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09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6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C8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42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8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8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23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0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107F"/>
    <w:multiLevelType w:val="hybridMultilevel"/>
    <w:tmpl w:val="56AA2EA6"/>
    <w:lvl w:ilvl="0" w:tplc="E08AAC3C">
      <w:start w:val="1"/>
      <w:numFmt w:val="decimal"/>
      <w:lvlText w:val="%1."/>
      <w:lvlJc w:val="left"/>
      <w:pPr>
        <w:ind w:left="1080" w:hanging="360"/>
      </w:pPr>
    </w:lvl>
    <w:lvl w:ilvl="1" w:tplc="1A06AD12">
      <w:start w:val="1"/>
      <w:numFmt w:val="lowerLetter"/>
      <w:lvlText w:val="%2."/>
      <w:lvlJc w:val="left"/>
      <w:pPr>
        <w:ind w:left="1800" w:hanging="360"/>
      </w:pPr>
    </w:lvl>
    <w:lvl w:ilvl="2" w:tplc="34B213A4">
      <w:start w:val="1"/>
      <w:numFmt w:val="lowerRoman"/>
      <w:lvlText w:val="%3."/>
      <w:lvlJc w:val="right"/>
      <w:pPr>
        <w:ind w:left="2520" w:hanging="180"/>
      </w:pPr>
    </w:lvl>
    <w:lvl w:ilvl="3" w:tplc="CF66FF16">
      <w:start w:val="1"/>
      <w:numFmt w:val="decimal"/>
      <w:lvlText w:val="%4."/>
      <w:lvlJc w:val="left"/>
      <w:pPr>
        <w:ind w:left="3240" w:hanging="360"/>
      </w:pPr>
    </w:lvl>
    <w:lvl w:ilvl="4" w:tplc="866A2092">
      <w:start w:val="1"/>
      <w:numFmt w:val="lowerLetter"/>
      <w:lvlText w:val="%5."/>
      <w:lvlJc w:val="left"/>
      <w:pPr>
        <w:ind w:left="3960" w:hanging="360"/>
      </w:pPr>
    </w:lvl>
    <w:lvl w:ilvl="5" w:tplc="E66070F2">
      <w:start w:val="1"/>
      <w:numFmt w:val="lowerRoman"/>
      <w:lvlText w:val="%6."/>
      <w:lvlJc w:val="right"/>
      <w:pPr>
        <w:ind w:left="4680" w:hanging="180"/>
      </w:pPr>
    </w:lvl>
    <w:lvl w:ilvl="6" w:tplc="4D02D062">
      <w:start w:val="1"/>
      <w:numFmt w:val="decimal"/>
      <w:lvlText w:val="%7."/>
      <w:lvlJc w:val="left"/>
      <w:pPr>
        <w:ind w:left="5400" w:hanging="360"/>
      </w:pPr>
    </w:lvl>
    <w:lvl w:ilvl="7" w:tplc="E70EBFB6">
      <w:start w:val="1"/>
      <w:numFmt w:val="lowerLetter"/>
      <w:lvlText w:val="%8."/>
      <w:lvlJc w:val="left"/>
      <w:pPr>
        <w:ind w:left="6120" w:hanging="360"/>
      </w:pPr>
    </w:lvl>
    <w:lvl w:ilvl="8" w:tplc="4A16B85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46FB5"/>
    <w:multiLevelType w:val="hybridMultilevel"/>
    <w:tmpl w:val="2D7A2844"/>
    <w:lvl w:ilvl="0" w:tplc="FD206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2A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0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5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88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0B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27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05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A8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2629"/>
    <w:multiLevelType w:val="hybridMultilevel"/>
    <w:tmpl w:val="6524AE1A"/>
    <w:lvl w:ilvl="0" w:tplc="8A5212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B9572B"/>
    <w:multiLevelType w:val="hybridMultilevel"/>
    <w:tmpl w:val="70BE9F66"/>
    <w:lvl w:ilvl="0" w:tplc="7374BE64">
      <w:start w:val="1"/>
      <w:numFmt w:val="decimal"/>
      <w:lvlText w:val="%1."/>
      <w:lvlJc w:val="left"/>
      <w:pPr>
        <w:ind w:left="1080" w:hanging="360"/>
      </w:pPr>
    </w:lvl>
    <w:lvl w:ilvl="1" w:tplc="B0A2CDC0">
      <w:start w:val="1"/>
      <w:numFmt w:val="lowerLetter"/>
      <w:lvlText w:val="%2."/>
      <w:lvlJc w:val="left"/>
      <w:pPr>
        <w:ind w:left="1800" w:hanging="360"/>
      </w:pPr>
    </w:lvl>
    <w:lvl w:ilvl="2" w:tplc="CCCA0E98">
      <w:start w:val="1"/>
      <w:numFmt w:val="lowerRoman"/>
      <w:lvlText w:val="%3."/>
      <w:lvlJc w:val="right"/>
      <w:pPr>
        <w:ind w:left="2520" w:hanging="180"/>
      </w:pPr>
    </w:lvl>
    <w:lvl w:ilvl="3" w:tplc="4D40EF64">
      <w:start w:val="1"/>
      <w:numFmt w:val="decimal"/>
      <w:lvlText w:val="%4."/>
      <w:lvlJc w:val="left"/>
      <w:pPr>
        <w:ind w:left="3240" w:hanging="360"/>
      </w:pPr>
    </w:lvl>
    <w:lvl w:ilvl="4" w:tplc="903A9DBE">
      <w:start w:val="1"/>
      <w:numFmt w:val="lowerLetter"/>
      <w:lvlText w:val="%5."/>
      <w:lvlJc w:val="left"/>
      <w:pPr>
        <w:ind w:left="3960" w:hanging="360"/>
      </w:pPr>
    </w:lvl>
    <w:lvl w:ilvl="5" w:tplc="23641806">
      <w:start w:val="1"/>
      <w:numFmt w:val="lowerRoman"/>
      <w:lvlText w:val="%6."/>
      <w:lvlJc w:val="right"/>
      <w:pPr>
        <w:ind w:left="4680" w:hanging="180"/>
      </w:pPr>
    </w:lvl>
    <w:lvl w:ilvl="6" w:tplc="E94C8F90">
      <w:start w:val="1"/>
      <w:numFmt w:val="decimal"/>
      <w:lvlText w:val="%7."/>
      <w:lvlJc w:val="left"/>
      <w:pPr>
        <w:ind w:left="5400" w:hanging="360"/>
      </w:pPr>
    </w:lvl>
    <w:lvl w:ilvl="7" w:tplc="1CAA0D56">
      <w:start w:val="1"/>
      <w:numFmt w:val="lowerLetter"/>
      <w:lvlText w:val="%8."/>
      <w:lvlJc w:val="left"/>
      <w:pPr>
        <w:ind w:left="6120" w:hanging="360"/>
      </w:pPr>
    </w:lvl>
    <w:lvl w:ilvl="8" w:tplc="DEFE4A5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6080C"/>
    <w:multiLevelType w:val="hybridMultilevel"/>
    <w:tmpl w:val="BA304D50"/>
    <w:lvl w:ilvl="0" w:tplc="8A521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8D6BA5"/>
    <w:multiLevelType w:val="hybridMultilevel"/>
    <w:tmpl w:val="EFF29D38"/>
    <w:lvl w:ilvl="0" w:tplc="8A521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EA47B9"/>
    <w:multiLevelType w:val="hybridMultilevel"/>
    <w:tmpl w:val="A2C87F06"/>
    <w:lvl w:ilvl="0" w:tplc="8A521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1C7C53"/>
    <w:multiLevelType w:val="hybridMultilevel"/>
    <w:tmpl w:val="AB4C22A0"/>
    <w:lvl w:ilvl="0" w:tplc="8A521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83030"/>
    <w:multiLevelType w:val="hybridMultilevel"/>
    <w:tmpl w:val="CA7C70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C5594"/>
    <w:multiLevelType w:val="multilevel"/>
    <w:tmpl w:val="AA6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B4F5F"/>
    <w:multiLevelType w:val="hybridMultilevel"/>
    <w:tmpl w:val="6BFACB1E"/>
    <w:lvl w:ilvl="0" w:tplc="8A521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04498A"/>
    <w:multiLevelType w:val="hybridMultilevel"/>
    <w:tmpl w:val="DECE005A"/>
    <w:lvl w:ilvl="0" w:tplc="8A521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9455C6"/>
    <w:multiLevelType w:val="hybridMultilevel"/>
    <w:tmpl w:val="A178E13E"/>
    <w:lvl w:ilvl="0" w:tplc="8A521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AA8FEE"/>
    <w:multiLevelType w:val="hybridMultilevel"/>
    <w:tmpl w:val="5B4620A8"/>
    <w:lvl w:ilvl="0" w:tplc="199A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48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CF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87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24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01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A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A7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04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0DD8"/>
    <w:multiLevelType w:val="multilevel"/>
    <w:tmpl w:val="A0F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343815">
    <w:abstractNumId w:val="2"/>
  </w:num>
  <w:num w:numId="2" w16cid:durableId="1143543349">
    <w:abstractNumId w:val="15"/>
  </w:num>
  <w:num w:numId="3" w16cid:durableId="1489859495">
    <w:abstractNumId w:val="5"/>
  </w:num>
  <w:num w:numId="4" w16cid:durableId="10113474">
    <w:abstractNumId w:val="1"/>
  </w:num>
  <w:num w:numId="5" w16cid:durableId="18747381">
    <w:abstractNumId w:val="3"/>
  </w:num>
  <w:num w:numId="6" w16cid:durableId="708453550">
    <w:abstractNumId w:val="0"/>
  </w:num>
  <w:num w:numId="7" w16cid:durableId="1993832080">
    <w:abstractNumId w:val="10"/>
  </w:num>
  <w:num w:numId="8" w16cid:durableId="1069380682">
    <w:abstractNumId w:val="14"/>
  </w:num>
  <w:num w:numId="9" w16cid:durableId="99683220">
    <w:abstractNumId w:val="8"/>
  </w:num>
  <w:num w:numId="10" w16cid:durableId="1976063017">
    <w:abstractNumId w:val="6"/>
  </w:num>
  <w:num w:numId="11" w16cid:durableId="1085033031">
    <w:abstractNumId w:val="7"/>
  </w:num>
  <w:num w:numId="12" w16cid:durableId="1331641662">
    <w:abstractNumId w:val="12"/>
  </w:num>
  <w:num w:numId="13" w16cid:durableId="1837264867">
    <w:abstractNumId w:val="9"/>
  </w:num>
  <w:num w:numId="14" w16cid:durableId="1915315673">
    <w:abstractNumId w:val="4"/>
  </w:num>
  <w:num w:numId="15" w16cid:durableId="909343838">
    <w:abstractNumId w:val="13"/>
  </w:num>
  <w:num w:numId="16" w16cid:durableId="1677685032">
    <w:abstractNumId w:val="16"/>
  </w:num>
  <w:num w:numId="17" w16cid:durableId="1257398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35"/>
    <w:rsid w:val="00012CE9"/>
    <w:rsid w:val="00024503"/>
    <w:rsid w:val="00056BDB"/>
    <w:rsid w:val="000A6EBE"/>
    <w:rsid w:val="000B5FFC"/>
    <w:rsid w:val="00173402"/>
    <w:rsid w:val="00230B0C"/>
    <w:rsid w:val="0028705D"/>
    <w:rsid w:val="0028AB16"/>
    <w:rsid w:val="002B4B39"/>
    <w:rsid w:val="002F368C"/>
    <w:rsid w:val="00307272"/>
    <w:rsid w:val="003A7D82"/>
    <w:rsid w:val="003D7B86"/>
    <w:rsid w:val="004265B2"/>
    <w:rsid w:val="004359F7"/>
    <w:rsid w:val="00482AE8"/>
    <w:rsid w:val="00497BA8"/>
    <w:rsid w:val="005A5656"/>
    <w:rsid w:val="005B040F"/>
    <w:rsid w:val="005F5987"/>
    <w:rsid w:val="007620B1"/>
    <w:rsid w:val="00763509"/>
    <w:rsid w:val="0077337E"/>
    <w:rsid w:val="007A3069"/>
    <w:rsid w:val="007B3B49"/>
    <w:rsid w:val="007B739D"/>
    <w:rsid w:val="00805E43"/>
    <w:rsid w:val="00837668"/>
    <w:rsid w:val="00884F2B"/>
    <w:rsid w:val="00904C85"/>
    <w:rsid w:val="009200DE"/>
    <w:rsid w:val="009569D1"/>
    <w:rsid w:val="009A3CB0"/>
    <w:rsid w:val="009C516A"/>
    <w:rsid w:val="009F6FA4"/>
    <w:rsid w:val="00A1369A"/>
    <w:rsid w:val="00B44B52"/>
    <w:rsid w:val="00B76218"/>
    <w:rsid w:val="00B879DA"/>
    <w:rsid w:val="00C7754E"/>
    <w:rsid w:val="00C91D7E"/>
    <w:rsid w:val="00CD2936"/>
    <w:rsid w:val="00CD4201"/>
    <w:rsid w:val="00CF20E0"/>
    <w:rsid w:val="00D720FB"/>
    <w:rsid w:val="00D960FF"/>
    <w:rsid w:val="00DB387A"/>
    <w:rsid w:val="00DC228F"/>
    <w:rsid w:val="00E04F12"/>
    <w:rsid w:val="00E15735"/>
    <w:rsid w:val="00E36131"/>
    <w:rsid w:val="00E85AE6"/>
    <w:rsid w:val="00EE03F8"/>
    <w:rsid w:val="00FF19B8"/>
    <w:rsid w:val="012D4C79"/>
    <w:rsid w:val="01357577"/>
    <w:rsid w:val="01CA2D2F"/>
    <w:rsid w:val="028E8A1B"/>
    <w:rsid w:val="02A015C3"/>
    <w:rsid w:val="033F63D5"/>
    <w:rsid w:val="03B8B47B"/>
    <w:rsid w:val="04AFED5B"/>
    <w:rsid w:val="0695381F"/>
    <w:rsid w:val="06995618"/>
    <w:rsid w:val="06B48373"/>
    <w:rsid w:val="073F3FD8"/>
    <w:rsid w:val="08902B2C"/>
    <w:rsid w:val="0932E133"/>
    <w:rsid w:val="0B8EE669"/>
    <w:rsid w:val="0C10E68D"/>
    <w:rsid w:val="0D03931A"/>
    <w:rsid w:val="0DD1671D"/>
    <w:rsid w:val="0EA17022"/>
    <w:rsid w:val="1144400C"/>
    <w:rsid w:val="1144EB1C"/>
    <w:rsid w:val="137DF365"/>
    <w:rsid w:val="13CAE637"/>
    <w:rsid w:val="15BFA051"/>
    <w:rsid w:val="1682B669"/>
    <w:rsid w:val="18BC9B36"/>
    <w:rsid w:val="1A81F9DD"/>
    <w:rsid w:val="1C6D63D5"/>
    <w:rsid w:val="1C9DF9EC"/>
    <w:rsid w:val="1D790C16"/>
    <w:rsid w:val="1D93CDF6"/>
    <w:rsid w:val="1DEFED3B"/>
    <w:rsid w:val="1EE904BF"/>
    <w:rsid w:val="21380AE9"/>
    <w:rsid w:val="2173A1B6"/>
    <w:rsid w:val="221FE85F"/>
    <w:rsid w:val="222E4CF6"/>
    <w:rsid w:val="22F4D280"/>
    <w:rsid w:val="23762F45"/>
    <w:rsid w:val="2377427D"/>
    <w:rsid w:val="26887BB9"/>
    <w:rsid w:val="294E4045"/>
    <w:rsid w:val="295BEDD1"/>
    <w:rsid w:val="2982D209"/>
    <w:rsid w:val="2A1A03F1"/>
    <w:rsid w:val="2A4BDB78"/>
    <w:rsid w:val="2A6BC2DD"/>
    <w:rsid w:val="2AF0FF55"/>
    <w:rsid w:val="2BA8A5D1"/>
    <w:rsid w:val="2F71E97B"/>
    <w:rsid w:val="307523DC"/>
    <w:rsid w:val="315F2B4F"/>
    <w:rsid w:val="32A3A939"/>
    <w:rsid w:val="33493427"/>
    <w:rsid w:val="35D1F695"/>
    <w:rsid w:val="37C68D94"/>
    <w:rsid w:val="37FF475D"/>
    <w:rsid w:val="3B0EA7A8"/>
    <w:rsid w:val="3B51CE19"/>
    <w:rsid w:val="3B6B2C0E"/>
    <w:rsid w:val="3BAD674D"/>
    <w:rsid w:val="3C25CC47"/>
    <w:rsid w:val="3EA4183D"/>
    <w:rsid w:val="3F2B3B0A"/>
    <w:rsid w:val="3FDE3069"/>
    <w:rsid w:val="3FDEA317"/>
    <w:rsid w:val="4029F92A"/>
    <w:rsid w:val="43C0E5A8"/>
    <w:rsid w:val="43DE48BE"/>
    <w:rsid w:val="4414BD5A"/>
    <w:rsid w:val="449B8DBD"/>
    <w:rsid w:val="467437C4"/>
    <w:rsid w:val="491139B3"/>
    <w:rsid w:val="49D196A2"/>
    <w:rsid w:val="4AF59F3E"/>
    <w:rsid w:val="4B1645EA"/>
    <w:rsid w:val="4BA008EA"/>
    <w:rsid w:val="4D1ACEF2"/>
    <w:rsid w:val="4DBF80AE"/>
    <w:rsid w:val="4DCA71AD"/>
    <w:rsid w:val="4E09A499"/>
    <w:rsid w:val="4E5B4D3D"/>
    <w:rsid w:val="4EB23C5F"/>
    <w:rsid w:val="4F1DF3C2"/>
    <w:rsid w:val="4FEB1757"/>
    <w:rsid w:val="50206191"/>
    <w:rsid w:val="50427449"/>
    <w:rsid w:val="522D5BE7"/>
    <w:rsid w:val="53D72FEB"/>
    <w:rsid w:val="552411FC"/>
    <w:rsid w:val="55329386"/>
    <w:rsid w:val="5632AC90"/>
    <w:rsid w:val="58DF6741"/>
    <w:rsid w:val="58E86C8B"/>
    <w:rsid w:val="5997D697"/>
    <w:rsid w:val="5BF2D3DA"/>
    <w:rsid w:val="5DC70CDB"/>
    <w:rsid w:val="5DCBA21B"/>
    <w:rsid w:val="5DD72050"/>
    <w:rsid w:val="5E0406F5"/>
    <w:rsid w:val="5F77467E"/>
    <w:rsid w:val="6116CF6A"/>
    <w:rsid w:val="61355DE4"/>
    <w:rsid w:val="614F3F97"/>
    <w:rsid w:val="61D0E068"/>
    <w:rsid w:val="620F3499"/>
    <w:rsid w:val="624168C4"/>
    <w:rsid w:val="62716517"/>
    <w:rsid w:val="628653EB"/>
    <w:rsid w:val="62B7091E"/>
    <w:rsid w:val="62BBA315"/>
    <w:rsid w:val="635D91BD"/>
    <w:rsid w:val="635E03FC"/>
    <w:rsid w:val="65AE7576"/>
    <w:rsid w:val="65B0EC12"/>
    <w:rsid w:val="66048B35"/>
    <w:rsid w:val="6640FBAC"/>
    <w:rsid w:val="66F9E826"/>
    <w:rsid w:val="67F940F8"/>
    <w:rsid w:val="68444824"/>
    <w:rsid w:val="6A823E00"/>
    <w:rsid w:val="6B62FE2B"/>
    <w:rsid w:val="6BAD8084"/>
    <w:rsid w:val="6BC6F845"/>
    <w:rsid w:val="6C154023"/>
    <w:rsid w:val="6C59D438"/>
    <w:rsid w:val="6C6F27D8"/>
    <w:rsid w:val="6E247B70"/>
    <w:rsid w:val="6FADE318"/>
    <w:rsid w:val="737BB713"/>
    <w:rsid w:val="73BA42BE"/>
    <w:rsid w:val="749EEFDF"/>
    <w:rsid w:val="74A69514"/>
    <w:rsid w:val="74C1A73F"/>
    <w:rsid w:val="7552B8F6"/>
    <w:rsid w:val="758CB309"/>
    <w:rsid w:val="78D000E8"/>
    <w:rsid w:val="798B5451"/>
    <w:rsid w:val="79CB6510"/>
    <w:rsid w:val="79FAC5C2"/>
    <w:rsid w:val="7A31D795"/>
    <w:rsid w:val="7C34B9C6"/>
    <w:rsid w:val="7D4D80ED"/>
    <w:rsid w:val="7D6C7619"/>
    <w:rsid w:val="7EFDA3A7"/>
    <w:rsid w:val="7F1E334A"/>
    <w:rsid w:val="7F218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F56A"/>
  <w15:chartTrackingRefBased/>
  <w15:docId w15:val="{5A28FC23-10DF-4540-BA2A-B1614D43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35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15735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735"/>
    <w:rPr>
      <w:rFonts w:asciiTheme="majorHAnsi" w:hAnsiTheme="majorHAnsi" w:cstheme="minorHAnsi"/>
      <w:smallCaps/>
      <w:color w:val="323E4F" w:themeColor="text2" w:themeShade="BF"/>
      <w:spacing w:val="5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E15735"/>
    <w:pPr>
      <w:ind w:left="720"/>
      <w:contextualSpacing/>
    </w:pPr>
  </w:style>
  <w:style w:type="table" w:styleId="TableGrid">
    <w:name w:val="Table Grid"/>
    <w:basedOn w:val="TableNormal"/>
    <w:uiPriority w:val="39"/>
    <w:rsid w:val="00E15735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E15735"/>
    <w:pPr>
      <w:widowControl w:val="0"/>
      <w:spacing w:after="0" w:line="240" w:lineRule="auto"/>
      <w:ind w:left="820" w:hanging="361"/>
    </w:pPr>
    <w:rPr>
      <w:rFonts w:ascii="Arial" w:eastAsia="Arial" w:hAnsi="Arial" w:cstheme="minorBidi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15735"/>
    <w:rPr>
      <w:rFonts w:ascii="Arial" w:eastAsia="Arial" w:hAnsi="Arial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15735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361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1C5097F5CB64DAE6DAAC9E5EB7951" ma:contentTypeVersion="16" ma:contentTypeDescription="Create a new document." ma:contentTypeScope="" ma:versionID="ac684b1b785bf3c291470bdbba5e7f32">
  <xsd:schema xmlns:xsd="http://www.w3.org/2001/XMLSchema" xmlns:xs="http://www.w3.org/2001/XMLSchema" xmlns:p="http://schemas.microsoft.com/office/2006/metadata/properties" xmlns:ns2="6cec6610-bde7-4ab8-a72a-935fa80786b0" xmlns:ns3="8343f0ec-c030-443a-8a10-859abd0d911d" targetNamespace="http://schemas.microsoft.com/office/2006/metadata/properties" ma:root="true" ma:fieldsID="f25aeb8d62f3876b2cd7ccdcb38690a3" ns2:_="" ns3:_="">
    <xsd:import namespace="6cec6610-bde7-4ab8-a72a-935fa80786b0"/>
    <xsd:import namespace="8343f0ec-c030-443a-8a10-859abd0d9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Yes_x002f_No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6610-bde7-4ab8-a72a-935fa8078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8fc6f6-0547-4cfb-93e7-960250f31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Yes_x002f_No" ma:index="21" nillable="true" ma:displayName="Yes/No" ma:default="1" ma:format="Dropdown" ma:internalName="Yes_x002f_No">
      <xsd:simpleType>
        <xsd:restriction base="dms:Boolea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f0ec-c030-443a-8a10-859abd0d911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33cbe7-9c12-44af-aa22-e9cf633b27fa}" ma:internalName="TaxCatchAll" ma:showField="CatchAllData" ma:web="8343f0ec-c030-443a-8a10-859abd0d9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c6610-bde7-4ab8-a72a-935fa80786b0">
      <Terms xmlns="http://schemas.microsoft.com/office/infopath/2007/PartnerControls"/>
    </lcf76f155ced4ddcb4097134ff3c332f>
    <TaxCatchAll xmlns="8343f0ec-c030-443a-8a10-859abd0d911d" xsi:nil="true"/>
    <Yes_x002f_No xmlns="6cec6610-bde7-4ab8-a72a-935fa80786b0">true</Yes_x002f_No>
  </documentManagement>
</p:properties>
</file>

<file path=customXml/itemProps1.xml><?xml version="1.0" encoding="utf-8"?>
<ds:datastoreItem xmlns:ds="http://schemas.openxmlformats.org/officeDocument/2006/customXml" ds:itemID="{9ABBF2EA-F883-4061-8CCB-72971E5B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6610-bde7-4ab8-a72a-935fa80786b0"/>
    <ds:schemaRef ds:uri="8343f0ec-c030-443a-8a10-859abd0d9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B2C3E-AB57-4B94-85A0-E51B2F8DB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9B88C-D8FE-4368-918A-1E6FAEC898FA}">
  <ds:schemaRefs>
    <ds:schemaRef ds:uri="http://schemas.microsoft.com/office/2006/metadata/properties"/>
    <ds:schemaRef ds:uri="http://schemas.microsoft.com/office/infopath/2007/PartnerControls"/>
    <ds:schemaRef ds:uri="6cec6610-bde7-4ab8-a72a-935fa80786b0"/>
    <ds:schemaRef ds:uri="8343f0ec-c030-443a-8a10-859abd0d9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Watson</dc:creator>
  <cp:keywords/>
  <dc:description/>
  <cp:lastModifiedBy>Sue Whysall</cp:lastModifiedBy>
  <cp:revision>2</cp:revision>
  <dcterms:created xsi:type="dcterms:W3CDTF">2025-01-17T13:44:00Z</dcterms:created>
  <dcterms:modified xsi:type="dcterms:W3CDTF">2025-01-17T13:44:00Z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0x0101005C11C5097F5CB64DAE6DAAC9E5EB7951</vt:lpwstr>
  </property>
  <property fmtid="{D5CDD505-2E9C-101B-9397-08002B2CF9AE}" pid="3" name="Order">
    <vt:r8>569900</vt:r8>
  </property>
  <property fmtid="{D5CDD505-2E9C-101B-9397-08002B2CF9AE}" pid="4" name="MediaServiceImageTags">
    <vt:lpwstr/>
  </property>
</Properties>
</file>